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A3" w:rsidRPr="00B82493" w:rsidRDefault="00D443A3" w:rsidP="00D443A3">
      <w:pPr>
        <w:jc w:val="center"/>
        <w:rPr>
          <w:rFonts w:asciiTheme="minorHAnsi" w:hAnsiTheme="minorHAnsi"/>
          <w:sz w:val="28"/>
        </w:rPr>
      </w:pPr>
      <w:r w:rsidRPr="00B82493">
        <w:rPr>
          <w:rFonts w:asciiTheme="minorHAnsi" w:hAnsiTheme="minorHAnsi"/>
          <w:sz w:val="28"/>
        </w:rPr>
        <w:t>BRASENOSE</w:t>
      </w:r>
      <w:r w:rsidR="001E2276" w:rsidRPr="00B82493">
        <w:rPr>
          <w:rFonts w:asciiTheme="minorHAnsi" w:hAnsiTheme="minorHAnsi"/>
          <w:sz w:val="28"/>
        </w:rPr>
        <w:t xml:space="preserve"> </w:t>
      </w:r>
      <w:r w:rsidRPr="00B82493">
        <w:rPr>
          <w:rFonts w:asciiTheme="minorHAnsi" w:hAnsiTheme="minorHAnsi"/>
          <w:sz w:val="28"/>
        </w:rPr>
        <w:t>COLLEGE, OXFORD</w:t>
      </w:r>
    </w:p>
    <w:p w:rsidR="00D443A3" w:rsidRPr="00B82493" w:rsidRDefault="00D443A3" w:rsidP="00D443A3">
      <w:pPr>
        <w:jc w:val="center"/>
        <w:rPr>
          <w:rFonts w:asciiTheme="minorHAnsi" w:hAnsiTheme="minorHAnsi"/>
          <w:b/>
        </w:rPr>
      </w:pPr>
    </w:p>
    <w:p w:rsidR="00D443A3" w:rsidRPr="00B82493" w:rsidRDefault="002B5F3D" w:rsidP="00D443A3">
      <w:pPr>
        <w:jc w:val="center"/>
        <w:rPr>
          <w:rFonts w:asciiTheme="minorHAnsi" w:hAnsiTheme="minorHAnsi"/>
          <w:b/>
        </w:rPr>
      </w:pPr>
      <w:r w:rsidRPr="00B82493">
        <w:rPr>
          <w:rFonts w:asciiTheme="minorHAnsi" w:hAnsiTheme="minorHAnsi"/>
          <w:b/>
        </w:rPr>
        <w:t xml:space="preserve">POST: </w:t>
      </w:r>
      <w:r w:rsidR="00821096" w:rsidRPr="00B82493">
        <w:rPr>
          <w:rFonts w:asciiTheme="minorHAnsi" w:hAnsiTheme="minorHAnsi"/>
          <w:b/>
        </w:rPr>
        <w:t xml:space="preserve">Stipendiary </w:t>
      </w:r>
      <w:proofErr w:type="spellStart"/>
      <w:r w:rsidR="00821096" w:rsidRPr="00B82493">
        <w:rPr>
          <w:rFonts w:asciiTheme="minorHAnsi" w:hAnsiTheme="minorHAnsi"/>
          <w:b/>
        </w:rPr>
        <w:t>Lecturership</w:t>
      </w:r>
      <w:proofErr w:type="spellEnd"/>
      <w:r w:rsidR="00821096" w:rsidRPr="00B82493">
        <w:rPr>
          <w:rFonts w:asciiTheme="minorHAnsi" w:hAnsiTheme="minorHAnsi"/>
          <w:b/>
        </w:rPr>
        <w:t xml:space="preserve"> in </w:t>
      </w:r>
      <w:r w:rsidR="00E01BFD" w:rsidRPr="00B82493">
        <w:rPr>
          <w:rFonts w:asciiTheme="minorHAnsi" w:hAnsiTheme="minorHAnsi"/>
          <w:b/>
        </w:rPr>
        <w:t>Classics</w:t>
      </w:r>
    </w:p>
    <w:p w:rsidR="00D443A3" w:rsidRPr="00B82493" w:rsidRDefault="00D443A3" w:rsidP="00D443A3">
      <w:pPr>
        <w:jc w:val="center"/>
        <w:rPr>
          <w:rFonts w:asciiTheme="minorHAnsi" w:hAnsiTheme="minorHAnsi"/>
          <w:b/>
        </w:rPr>
      </w:pPr>
    </w:p>
    <w:p w:rsidR="00D443A3" w:rsidRPr="00B82493" w:rsidRDefault="00D443A3" w:rsidP="002B5F3D">
      <w:pPr>
        <w:pStyle w:val="BodyText"/>
        <w:rPr>
          <w:rFonts w:asciiTheme="minorHAnsi" w:hAnsiTheme="minorHAnsi"/>
        </w:rPr>
      </w:pPr>
      <w:r w:rsidRPr="00B82493">
        <w:rPr>
          <w:rFonts w:asciiTheme="minorHAnsi" w:hAnsiTheme="minorHAnsi"/>
        </w:rPr>
        <w:t>Candidates are requested to complete this form for the information of the appointing committee</w:t>
      </w:r>
    </w:p>
    <w:p w:rsidR="00B86CB6" w:rsidRPr="00B82493" w:rsidRDefault="00B86CB6">
      <w:pPr>
        <w:rPr>
          <w:rFonts w:asciiTheme="minorHAnsi" w:hAnsiTheme="minorHAnsi"/>
          <w:sz w:val="22"/>
          <w:szCs w:val="22"/>
        </w:rPr>
      </w:pPr>
    </w:p>
    <w:tbl>
      <w:tblPr>
        <w:tblW w:w="1059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4361"/>
        <w:gridCol w:w="1559"/>
        <w:gridCol w:w="2410"/>
        <w:gridCol w:w="2268"/>
      </w:tblGrid>
      <w:tr w:rsidR="00B86CB6" w:rsidRPr="00B82493" w:rsidTr="00B82493">
        <w:tc>
          <w:tcPr>
            <w:tcW w:w="4361" w:type="dxa"/>
            <w:tcBorders>
              <w:top w:val="double" w:sz="4" w:space="0" w:color="auto"/>
              <w:left w:val="double" w:sz="4" w:space="0" w:color="auto"/>
              <w:bottom w:val="single" w:sz="4" w:space="0" w:color="auto"/>
              <w:right w:val="double" w:sz="4" w:space="0" w:color="auto"/>
            </w:tcBorders>
          </w:tcPr>
          <w:p w:rsidR="00B86CB6" w:rsidRPr="00B82493" w:rsidRDefault="00B86CB6" w:rsidP="00B86CB6">
            <w:pPr>
              <w:numPr>
                <w:ilvl w:val="0"/>
                <w:numId w:val="1"/>
              </w:numPr>
              <w:spacing w:line="480" w:lineRule="auto"/>
              <w:rPr>
                <w:rFonts w:asciiTheme="minorHAnsi" w:hAnsiTheme="minorHAnsi"/>
                <w:sz w:val="22"/>
                <w:szCs w:val="22"/>
              </w:rPr>
            </w:pPr>
            <w:r w:rsidRPr="00B82493">
              <w:rPr>
                <w:rFonts w:asciiTheme="minorHAnsi" w:hAnsiTheme="minorHAnsi"/>
                <w:sz w:val="22"/>
                <w:szCs w:val="22"/>
              </w:rPr>
              <w:t xml:space="preserve">Surname:                                                              </w:t>
            </w:r>
          </w:p>
        </w:tc>
        <w:tc>
          <w:tcPr>
            <w:tcW w:w="1559" w:type="dxa"/>
            <w:tcBorders>
              <w:top w:val="double" w:sz="4" w:space="0" w:color="auto"/>
              <w:left w:val="double" w:sz="4" w:space="0" w:color="auto"/>
              <w:bottom w:val="single" w:sz="4" w:space="0" w:color="auto"/>
              <w:right w:val="double" w:sz="4" w:space="0" w:color="auto"/>
            </w:tcBorders>
          </w:tcPr>
          <w:p w:rsidR="00B86CB6" w:rsidRPr="00B82493" w:rsidRDefault="00B86CB6" w:rsidP="00B86CB6">
            <w:pPr>
              <w:rPr>
                <w:rFonts w:asciiTheme="minorHAnsi" w:hAnsiTheme="minorHAnsi"/>
                <w:sz w:val="22"/>
                <w:szCs w:val="22"/>
              </w:rPr>
            </w:pPr>
            <w:r w:rsidRPr="00B82493">
              <w:rPr>
                <w:rFonts w:asciiTheme="minorHAnsi" w:hAnsiTheme="minorHAnsi"/>
                <w:sz w:val="22"/>
                <w:szCs w:val="22"/>
              </w:rPr>
              <w:t>Title:</w:t>
            </w:r>
          </w:p>
        </w:tc>
        <w:tc>
          <w:tcPr>
            <w:tcW w:w="4678" w:type="dxa"/>
            <w:gridSpan w:val="2"/>
            <w:tcBorders>
              <w:top w:val="double" w:sz="4" w:space="0" w:color="auto"/>
              <w:left w:val="double" w:sz="4" w:space="0" w:color="auto"/>
              <w:bottom w:val="single" w:sz="4" w:space="0" w:color="auto"/>
              <w:right w:val="double" w:sz="4" w:space="0" w:color="auto"/>
            </w:tcBorders>
          </w:tcPr>
          <w:p w:rsidR="00B86CB6" w:rsidRPr="00B82493" w:rsidRDefault="00B86CB6" w:rsidP="00B86CB6">
            <w:pPr>
              <w:rPr>
                <w:rFonts w:asciiTheme="minorHAnsi" w:hAnsiTheme="minorHAnsi"/>
                <w:sz w:val="22"/>
                <w:szCs w:val="22"/>
              </w:rPr>
            </w:pPr>
            <w:r w:rsidRPr="00B82493">
              <w:rPr>
                <w:rFonts w:asciiTheme="minorHAnsi" w:hAnsiTheme="minorHAnsi"/>
                <w:sz w:val="22"/>
                <w:szCs w:val="22"/>
              </w:rPr>
              <w:t>Other names:</w:t>
            </w:r>
          </w:p>
          <w:p w:rsidR="00B713A5" w:rsidRPr="00B82493" w:rsidRDefault="00B713A5" w:rsidP="00B86CB6">
            <w:pPr>
              <w:rPr>
                <w:rFonts w:asciiTheme="minorHAnsi" w:hAnsiTheme="minorHAnsi"/>
                <w:sz w:val="22"/>
                <w:szCs w:val="22"/>
              </w:rPr>
            </w:pPr>
          </w:p>
          <w:p w:rsidR="00B713A5" w:rsidRPr="00B82493" w:rsidRDefault="00B713A5" w:rsidP="00B86CB6">
            <w:pPr>
              <w:rPr>
                <w:rFonts w:asciiTheme="minorHAnsi" w:hAnsiTheme="minorHAnsi"/>
                <w:sz w:val="22"/>
                <w:szCs w:val="22"/>
              </w:rPr>
            </w:pPr>
          </w:p>
        </w:tc>
      </w:tr>
      <w:tr w:rsidR="002B5F3D" w:rsidRPr="00B82493" w:rsidTr="00B82493">
        <w:tc>
          <w:tcPr>
            <w:tcW w:w="4361" w:type="dxa"/>
            <w:tcBorders>
              <w:top w:val="single" w:sz="4" w:space="0" w:color="auto"/>
              <w:left w:val="double" w:sz="4" w:space="0" w:color="auto"/>
              <w:bottom w:val="single" w:sz="4" w:space="0" w:color="auto"/>
              <w:right w:val="double" w:sz="4" w:space="0" w:color="auto"/>
            </w:tcBorders>
          </w:tcPr>
          <w:p w:rsidR="002B5F3D" w:rsidRPr="00B82493" w:rsidRDefault="002B5F3D" w:rsidP="00B713A5">
            <w:pPr>
              <w:numPr>
                <w:ilvl w:val="0"/>
                <w:numId w:val="1"/>
              </w:numPr>
              <w:rPr>
                <w:rFonts w:asciiTheme="minorHAnsi" w:hAnsiTheme="minorHAnsi"/>
                <w:sz w:val="22"/>
                <w:szCs w:val="22"/>
              </w:rPr>
            </w:pPr>
            <w:r w:rsidRPr="00B82493">
              <w:rPr>
                <w:rFonts w:asciiTheme="minorHAnsi" w:hAnsiTheme="minorHAnsi"/>
                <w:sz w:val="22"/>
                <w:szCs w:val="22"/>
              </w:rPr>
              <w:t>Date of birth:</w:t>
            </w:r>
          </w:p>
          <w:p w:rsidR="002B5F3D" w:rsidRPr="00B82493" w:rsidRDefault="002B5F3D">
            <w:pPr>
              <w:rPr>
                <w:rFonts w:asciiTheme="minorHAnsi" w:hAnsiTheme="minorHAnsi"/>
                <w:sz w:val="22"/>
                <w:szCs w:val="22"/>
              </w:rPr>
            </w:pPr>
          </w:p>
        </w:tc>
        <w:tc>
          <w:tcPr>
            <w:tcW w:w="6237" w:type="dxa"/>
            <w:gridSpan w:val="3"/>
            <w:tcBorders>
              <w:top w:val="single" w:sz="4" w:space="0" w:color="auto"/>
              <w:left w:val="double" w:sz="4" w:space="0" w:color="auto"/>
              <w:bottom w:val="single" w:sz="4" w:space="0" w:color="auto"/>
              <w:right w:val="double" w:sz="4" w:space="0" w:color="auto"/>
            </w:tcBorders>
          </w:tcPr>
          <w:p w:rsidR="002B5F3D" w:rsidRPr="00B82493" w:rsidRDefault="002B5F3D" w:rsidP="00B713A5">
            <w:pPr>
              <w:numPr>
                <w:ilvl w:val="0"/>
                <w:numId w:val="1"/>
              </w:numPr>
              <w:rPr>
                <w:rFonts w:asciiTheme="minorHAnsi" w:hAnsiTheme="minorHAnsi"/>
                <w:sz w:val="22"/>
                <w:szCs w:val="22"/>
              </w:rPr>
            </w:pPr>
            <w:r w:rsidRPr="00B82493">
              <w:rPr>
                <w:rFonts w:asciiTheme="minorHAnsi" w:hAnsiTheme="minorHAnsi"/>
                <w:sz w:val="22"/>
                <w:szCs w:val="22"/>
              </w:rPr>
              <w:t>Nationality:</w:t>
            </w:r>
          </w:p>
        </w:tc>
      </w:tr>
      <w:tr w:rsidR="002B5F3D" w:rsidRPr="00B82493" w:rsidTr="00B82493">
        <w:tc>
          <w:tcPr>
            <w:tcW w:w="4361" w:type="dxa"/>
            <w:tcBorders>
              <w:top w:val="single" w:sz="4" w:space="0" w:color="auto"/>
              <w:left w:val="double" w:sz="4" w:space="0" w:color="auto"/>
              <w:bottom w:val="single" w:sz="4" w:space="0" w:color="auto"/>
              <w:right w:val="double" w:sz="4" w:space="0" w:color="auto"/>
            </w:tcBorders>
          </w:tcPr>
          <w:p w:rsidR="002B5F3D" w:rsidRPr="00B82493" w:rsidRDefault="002B5F3D" w:rsidP="00B713A5">
            <w:pPr>
              <w:numPr>
                <w:ilvl w:val="0"/>
                <w:numId w:val="1"/>
              </w:numPr>
              <w:rPr>
                <w:rFonts w:asciiTheme="minorHAnsi" w:hAnsiTheme="minorHAnsi"/>
                <w:sz w:val="22"/>
                <w:szCs w:val="22"/>
              </w:rPr>
            </w:pPr>
            <w:r w:rsidRPr="00B82493">
              <w:rPr>
                <w:rFonts w:asciiTheme="minorHAnsi" w:hAnsiTheme="minorHAnsi"/>
                <w:sz w:val="22"/>
                <w:szCs w:val="22"/>
              </w:rPr>
              <w:t>National Insurance Number</w:t>
            </w:r>
          </w:p>
        </w:tc>
        <w:tc>
          <w:tcPr>
            <w:tcW w:w="6237" w:type="dxa"/>
            <w:gridSpan w:val="3"/>
            <w:tcBorders>
              <w:top w:val="single" w:sz="4" w:space="0" w:color="auto"/>
              <w:left w:val="double" w:sz="4" w:space="0" w:color="auto"/>
              <w:bottom w:val="single" w:sz="4" w:space="0" w:color="auto"/>
              <w:right w:val="double" w:sz="4" w:space="0" w:color="auto"/>
            </w:tcBorders>
          </w:tcPr>
          <w:p w:rsidR="002B5F3D" w:rsidRPr="00B82493" w:rsidRDefault="002B5F3D" w:rsidP="00B86CB6">
            <w:pPr>
              <w:spacing w:line="360" w:lineRule="auto"/>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Present post/occupation:</w:t>
            </w:r>
          </w:p>
          <w:p w:rsidR="00D443A3" w:rsidRPr="00B82493" w:rsidRDefault="00D443A3">
            <w:pPr>
              <w:rPr>
                <w:rFonts w:asciiTheme="minorHAnsi" w:hAnsiTheme="minorHAnsi"/>
                <w:sz w:val="22"/>
                <w:szCs w:val="22"/>
              </w:rPr>
            </w:pPr>
          </w:p>
          <w:p w:rsidR="00D443A3" w:rsidRPr="00B82493" w:rsidRDefault="00D443A3">
            <w:pPr>
              <w:ind w:left="360"/>
              <w:rPr>
                <w:rFonts w:asciiTheme="minorHAnsi" w:hAnsiTheme="minorHAnsi"/>
                <w:sz w:val="22"/>
                <w:szCs w:val="22"/>
              </w:rPr>
            </w:pPr>
          </w:p>
        </w:tc>
      </w:tr>
      <w:tr w:rsidR="00B86CB6"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B86CB6" w:rsidRPr="00B82493" w:rsidRDefault="00B86CB6" w:rsidP="00B713A5">
            <w:pPr>
              <w:numPr>
                <w:ilvl w:val="0"/>
                <w:numId w:val="1"/>
              </w:numPr>
              <w:rPr>
                <w:rFonts w:asciiTheme="minorHAnsi" w:hAnsiTheme="minorHAnsi"/>
                <w:sz w:val="22"/>
                <w:szCs w:val="22"/>
              </w:rPr>
            </w:pPr>
            <w:r w:rsidRPr="00B82493">
              <w:rPr>
                <w:rFonts w:asciiTheme="minorHAnsi" w:hAnsiTheme="minorHAnsi"/>
                <w:sz w:val="22"/>
                <w:szCs w:val="22"/>
              </w:rPr>
              <w:t>Short title of research subject:</w:t>
            </w:r>
          </w:p>
          <w:p w:rsidR="00B86CB6" w:rsidRPr="00B82493" w:rsidRDefault="00B86CB6" w:rsidP="00B86CB6">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Permanent postal address</w:t>
            </w:r>
            <w:r w:rsidR="009B112F" w:rsidRPr="00B82493">
              <w:rPr>
                <w:rFonts w:asciiTheme="minorHAnsi" w:hAnsiTheme="minorHAnsi"/>
                <w:sz w:val="22"/>
                <w:szCs w:val="22"/>
              </w:rPr>
              <w:t>,</w:t>
            </w:r>
            <w:r w:rsidRPr="00B82493">
              <w:rPr>
                <w:rFonts w:asciiTheme="minorHAnsi" w:hAnsiTheme="minorHAnsi"/>
                <w:sz w:val="22"/>
                <w:szCs w:val="22"/>
              </w:rPr>
              <w:t xml:space="preserve"> telephone number</w:t>
            </w:r>
            <w:r w:rsidR="009B112F" w:rsidRPr="00B82493">
              <w:rPr>
                <w:rFonts w:asciiTheme="minorHAnsi" w:hAnsiTheme="minorHAnsi"/>
                <w:sz w:val="22"/>
                <w:szCs w:val="22"/>
              </w:rPr>
              <w:t xml:space="preserve"> and email address</w:t>
            </w:r>
            <w:r w:rsidRPr="00B82493">
              <w:rPr>
                <w:rFonts w:asciiTheme="minorHAnsi" w:hAnsiTheme="minorHAnsi"/>
                <w:sz w:val="22"/>
                <w:szCs w:val="22"/>
              </w:rPr>
              <w:t>:</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9B112F">
            <w:pPr>
              <w:rPr>
                <w:rFonts w:asciiTheme="minorHAnsi" w:hAnsiTheme="minorHAnsi"/>
                <w:sz w:val="22"/>
                <w:szCs w:val="22"/>
              </w:rPr>
            </w:pPr>
            <w:r w:rsidRPr="00B82493">
              <w:rPr>
                <w:rFonts w:asciiTheme="minorHAnsi" w:hAnsiTheme="minorHAnsi"/>
                <w:sz w:val="22"/>
                <w:szCs w:val="22"/>
              </w:rPr>
              <w:t xml:space="preserve">6.   Address, telephone number </w:t>
            </w:r>
            <w:r w:rsidR="00D443A3" w:rsidRPr="00B82493">
              <w:rPr>
                <w:rFonts w:asciiTheme="minorHAnsi" w:hAnsiTheme="minorHAnsi"/>
                <w:sz w:val="22"/>
                <w:szCs w:val="22"/>
              </w:rPr>
              <w:t xml:space="preserve">and email address where you can be contacted </w:t>
            </w:r>
            <w:r w:rsidR="008E740A" w:rsidRPr="00B82493">
              <w:rPr>
                <w:rFonts w:asciiTheme="minorHAnsi" w:hAnsiTheme="minorHAnsi"/>
                <w:sz w:val="22"/>
                <w:szCs w:val="22"/>
              </w:rPr>
              <w:t xml:space="preserve">in the week beginning </w:t>
            </w:r>
            <w:r w:rsidR="00E01BFD" w:rsidRPr="00B82493">
              <w:rPr>
                <w:rFonts w:asciiTheme="minorHAnsi" w:hAnsiTheme="minorHAnsi"/>
                <w:sz w:val="22"/>
                <w:szCs w:val="22"/>
              </w:rPr>
              <w:t>22</w:t>
            </w:r>
            <w:r w:rsidR="00E01BFD" w:rsidRPr="00B82493">
              <w:rPr>
                <w:rFonts w:asciiTheme="minorHAnsi" w:hAnsiTheme="minorHAnsi"/>
                <w:sz w:val="22"/>
                <w:szCs w:val="22"/>
                <w:vertAlign w:val="superscript"/>
              </w:rPr>
              <w:t>nd</w:t>
            </w:r>
            <w:r w:rsidR="00E01BFD" w:rsidRPr="00B82493">
              <w:rPr>
                <w:rFonts w:asciiTheme="minorHAnsi" w:hAnsiTheme="minorHAnsi"/>
                <w:sz w:val="22"/>
                <w:szCs w:val="22"/>
              </w:rPr>
              <w:t xml:space="preserve"> August 2016</w:t>
            </w:r>
            <w:r w:rsidR="00CC03AF" w:rsidRPr="00B82493">
              <w:rPr>
                <w:rFonts w:asciiTheme="minorHAnsi" w:hAnsiTheme="minorHAnsi"/>
                <w:sz w:val="22"/>
                <w:szCs w:val="22"/>
              </w:rPr>
              <w:t xml:space="preserve"> (if different)</w:t>
            </w:r>
            <w:r w:rsidR="00D443A3" w:rsidRPr="00B82493">
              <w:rPr>
                <w:rFonts w:asciiTheme="minorHAnsi" w:hAnsiTheme="minorHAnsi"/>
                <w:sz w:val="22"/>
                <w:szCs w:val="22"/>
              </w:rPr>
              <w:t>:</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hideMark/>
          </w:tcPr>
          <w:p w:rsidR="00D443A3" w:rsidRPr="00B82493" w:rsidRDefault="00D443A3" w:rsidP="00E01BFD">
            <w:pPr>
              <w:rPr>
                <w:rFonts w:asciiTheme="minorHAnsi" w:hAnsiTheme="minorHAnsi"/>
                <w:sz w:val="22"/>
                <w:szCs w:val="22"/>
              </w:rPr>
            </w:pPr>
            <w:r w:rsidRPr="00B82493">
              <w:rPr>
                <w:rFonts w:asciiTheme="minorHAnsi" w:hAnsiTheme="minorHAnsi"/>
                <w:sz w:val="22"/>
                <w:szCs w:val="22"/>
              </w:rPr>
              <w:t>7.   Names, addresses and e-mails of the t</w:t>
            </w:r>
            <w:r w:rsidR="001731F2" w:rsidRPr="00B82493">
              <w:rPr>
                <w:rFonts w:asciiTheme="minorHAnsi" w:hAnsiTheme="minorHAnsi"/>
                <w:sz w:val="22"/>
                <w:szCs w:val="22"/>
              </w:rPr>
              <w:t>wo</w:t>
            </w:r>
            <w:r w:rsidRPr="00B82493">
              <w:rPr>
                <w:rFonts w:asciiTheme="minorHAnsi" w:hAnsiTheme="minorHAnsi"/>
                <w:sz w:val="22"/>
                <w:szCs w:val="22"/>
              </w:rPr>
              <w:t xml:space="preserve"> referees who have been asked to </w:t>
            </w:r>
            <w:r w:rsidRPr="00B82493">
              <w:rPr>
                <w:rFonts w:asciiTheme="minorHAnsi" w:hAnsiTheme="minorHAnsi"/>
                <w:b/>
                <w:sz w:val="22"/>
                <w:szCs w:val="22"/>
              </w:rPr>
              <w:t>write direct</w:t>
            </w:r>
            <w:r w:rsidRPr="00B82493">
              <w:rPr>
                <w:rFonts w:asciiTheme="minorHAnsi" w:hAnsiTheme="minorHAnsi"/>
                <w:sz w:val="22"/>
                <w:szCs w:val="22"/>
              </w:rPr>
              <w:t xml:space="preserve"> to the </w:t>
            </w:r>
            <w:r w:rsidR="00CC03AF" w:rsidRPr="00B82493">
              <w:rPr>
                <w:rFonts w:asciiTheme="minorHAnsi" w:hAnsiTheme="minorHAnsi"/>
                <w:sz w:val="22"/>
                <w:szCs w:val="22"/>
              </w:rPr>
              <w:t>Academic Administrator</w:t>
            </w:r>
            <w:r w:rsidRPr="00B82493">
              <w:rPr>
                <w:rFonts w:asciiTheme="minorHAnsi" w:hAnsiTheme="minorHAnsi"/>
                <w:sz w:val="22"/>
                <w:szCs w:val="22"/>
              </w:rPr>
              <w:t xml:space="preserve">, Brasenose College, Oxford, OX1 4AJ </w:t>
            </w:r>
            <w:r w:rsidR="00CC03AF" w:rsidRPr="00B82493">
              <w:rPr>
                <w:rFonts w:asciiTheme="minorHAnsi" w:hAnsiTheme="minorHAnsi"/>
                <w:sz w:val="22"/>
                <w:szCs w:val="22"/>
              </w:rPr>
              <w:t>(</w:t>
            </w:r>
            <w:hyperlink r:id="rId5" w:history="1">
              <w:r w:rsidR="00CC03AF" w:rsidRPr="00B82493">
                <w:rPr>
                  <w:rStyle w:val="Hyperlink"/>
                  <w:rFonts w:asciiTheme="minorHAnsi" w:hAnsiTheme="minorHAnsi"/>
                  <w:sz w:val="22"/>
                  <w:szCs w:val="22"/>
                </w:rPr>
                <w:t>college.office@bnc.ox.ac.uk</w:t>
              </w:r>
            </w:hyperlink>
            <w:r w:rsidR="00CC03AF" w:rsidRPr="00B82493">
              <w:rPr>
                <w:rFonts w:asciiTheme="minorHAnsi" w:hAnsiTheme="minorHAnsi"/>
                <w:sz w:val="22"/>
                <w:szCs w:val="22"/>
              </w:rPr>
              <w:t xml:space="preserve">) </w:t>
            </w:r>
            <w:r w:rsidRPr="00B82493">
              <w:rPr>
                <w:rFonts w:asciiTheme="minorHAnsi" w:hAnsiTheme="minorHAnsi"/>
                <w:sz w:val="22"/>
                <w:szCs w:val="22"/>
              </w:rPr>
              <w:t xml:space="preserve">by the closing date of </w:t>
            </w:r>
            <w:r w:rsidR="00EF43B9" w:rsidRPr="00B82493">
              <w:rPr>
                <w:rFonts w:asciiTheme="minorHAnsi" w:hAnsiTheme="minorHAnsi"/>
                <w:b/>
                <w:sz w:val="22"/>
                <w:szCs w:val="22"/>
              </w:rPr>
              <w:t xml:space="preserve">noon on </w:t>
            </w:r>
            <w:r w:rsidR="00E01BFD" w:rsidRPr="00B82493">
              <w:rPr>
                <w:rFonts w:asciiTheme="minorHAnsi" w:hAnsiTheme="minorHAnsi"/>
                <w:b/>
                <w:sz w:val="22"/>
                <w:szCs w:val="22"/>
              </w:rPr>
              <w:t>Mon</w:t>
            </w:r>
            <w:r w:rsidR="001731F2" w:rsidRPr="00B82493">
              <w:rPr>
                <w:rFonts w:asciiTheme="minorHAnsi" w:hAnsiTheme="minorHAnsi"/>
                <w:b/>
                <w:sz w:val="22"/>
                <w:szCs w:val="22"/>
              </w:rPr>
              <w:t>day</w:t>
            </w:r>
            <w:r w:rsidR="00E01BFD" w:rsidRPr="00B82493">
              <w:rPr>
                <w:rFonts w:asciiTheme="minorHAnsi" w:hAnsiTheme="minorHAnsi"/>
                <w:b/>
                <w:sz w:val="22"/>
                <w:szCs w:val="22"/>
              </w:rPr>
              <w:t xml:space="preserve"> 22</w:t>
            </w:r>
            <w:r w:rsidR="00E01BFD" w:rsidRPr="00B82493">
              <w:rPr>
                <w:rFonts w:asciiTheme="minorHAnsi" w:hAnsiTheme="minorHAnsi"/>
                <w:b/>
                <w:sz w:val="22"/>
                <w:szCs w:val="22"/>
                <w:vertAlign w:val="superscript"/>
              </w:rPr>
              <w:t>nd</w:t>
            </w:r>
            <w:r w:rsidR="00E01BFD" w:rsidRPr="00B82493">
              <w:rPr>
                <w:rFonts w:asciiTheme="minorHAnsi" w:hAnsiTheme="minorHAnsi"/>
                <w:b/>
                <w:sz w:val="22"/>
                <w:szCs w:val="22"/>
              </w:rPr>
              <w:t xml:space="preserve"> August</w:t>
            </w:r>
            <w:r w:rsidR="002206D4" w:rsidRPr="00B82493">
              <w:rPr>
                <w:rFonts w:asciiTheme="minorHAnsi" w:hAnsiTheme="minorHAnsi"/>
                <w:b/>
                <w:sz w:val="22"/>
                <w:szCs w:val="22"/>
              </w:rPr>
              <w:t xml:space="preserve"> </w:t>
            </w:r>
            <w:r w:rsidR="00EF43B9" w:rsidRPr="00B82493">
              <w:rPr>
                <w:rFonts w:asciiTheme="minorHAnsi" w:hAnsiTheme="minorHAnsi"/>
                <w:b/>
                <w:sz w:val="22"/>
                <w:szCs w:val="22"/>
              </w:rPr>
              <w:t>201</w:t>
            </w:r>
            <w:r w:rsidR="002206D4" w:rsidRPr="00B82493">
              <w:rPr>
                <w:rFonts w:asciiTheme="minorHAnsi" w:hAnsiTheme="minorHAnsi"/>
                <w:b/>
                <w:sz w:val="22"/>
                <w:szCs w:val="22"/>
              </w:rPr>
              <w:t>6</w:t>
            </w:r>
            <w:r w:rsidRPr="00B82493">
              <w:rPr>
                <w:rFonts w:asciiTheme="minorHAnsi" w:hAnsiTheme="minorHAnsi"/>
                <w:sz w:val="22"/>
                <w:szCs w:val="22"/>
              </w:rPr>
              <w:t>.</w:t>
            </w: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pPr>
              <w:rPr>
                <w:rFonts w:asciiTheme="minorHAnsi" w:hAnsiTheme="minorHAnsi"/>
                <w:sz w:val="22"/>
                <w:szCs w:val="22"/>
              </w:rPr>
            </w:pPr>
            <w:r w:rsidRPr="00B82493">
              <w:rPr>
                <w:rFonts w:asciiTheme="minorHAnsi" w:hAnsiTheme="minorHAnsi"/>
                <w:sz w:val="22"/>
                <w:szCs w:val="22"/>
              </w:rPr>
              <w:t>Referee 1:</w:t>
            </w:r>
          </w:p>
          <w:p w:rsidR="00D443A3" w:rsidRPr="00B82493" w:rsidRDefault="00D443A3">
            <w:pPr>
              <w:rPr>
                <w:rFonts w:asciiTheme="minorHAnsi" w:hAnsiTheme="minorHAnsi"/>
                <w:sz w:val="22"/>
                <w:szCs w:val="22"/>
              </w:rPr>
            </w:pPr>
          </w:p>
          <w:p w:rsidR="00B86CB6" w:rsidRPr="00B82493" w:rsidRDefault="00B86CB6">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pPr>
              <w:rPr>
                <w:rFonts w:asciiTheme="minorHAnsi" w:hAnsiTheme="minorHAnsi"/>
                <w:sz w:val="22"/>
                <w:szCs w:val="22"/>
              </w:rPr>
            </w:pPr>
            <w:r w:rsidRPr="00B82493">
              <w:rPr>
                <w:rFonts w:asciiTheme="minorHAnsi" w:hAnsiTheme="minorHAnsi"/>
                <w:sz w:val="22"/>
                <w:szCs w:val="22"/>
              </w:rPr>
              <w:t>Referee 2:</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bookmarkStart w:id="0" w:name="_GoBack"/>
            <w:bookmarkEnd w:id="0"/>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rsidP="00062783">
            <w:pPr>
              <w:numPr>
                <w:ilvl w:val="0"/>
                <w:numId w:val="2"/>
              </w:numPr>
              <w:rPr>
                <w:rFonts w:asciiTheme="minorHAnsi" w:hAnsiTheme="minorHAnsi"/>
                <w:sz w:val="22"/>
                <w:szCs w:val="22"/>
              </w:rPr>
            </w:pPr>
            <w:r w:rsidRPr="00B82493">
              <w:rPr>
                <w:rFonts w:asciiTheme="minorHAnsi" w:hAnsiTheme="minorHAnsi"/>
                <w:sz w:val="22"/>
                <w:szCs w:val="22"/>
              </w:rPr>
              <w:t xml:space="preserve">Please enclose </w:t>
            </w:r>
            <w:proofErr w:type="gramStart"/>
            <w:r w:rsidRPr="00B82493">
              <w:rPr>
                <w:rFonts w:asciiTheme="minorHAnsi" w:hAnsiTheme="minorHAnsi"/>
                <w:sz w:val="22"/>
                <w:szCs w:val="22"/>
              </w:rPr>
              <w:t xml:space="preserve">a </w:t>
            </w:r>
            <w:r w:rsidRPr="00B82493">
              <w:rPr>
                <w:rFonts w:asciiTheme="minorHAnsi" w:hAnsiTheme="minorHAnsi"/>
                <w:sz w:val="22"/>
                <w:szCs w:val="22"/>
                <w:u w:val="single"/>
              </w:rPr>
              <w:t>curriculum vitae</w:t>
            </w:r>
            <w:proofErr w:type="gramEnd"/>
            <w:r w:rsidRPr="00B82493">
              <w:rPr>
                <w:rFonts w:asciiTheme="minorHAnsi" w:hAnsiTheme="minorHAnsi"/>
                <w:sz w:val="22"/>
                <w:szCs w:val="22"/>
              </w:rPr>
              <w:t>, to include details of your academic teaching and general record and publications.  If there is any unpublished material that you think the committee could usefully consider, please list it also.</w:t>
            </w:r>
          </w:p>
        </w:tc>
      </w:tr>
      <w:tr w:rsidR="00DD100F" w:rsidRPr="00B82493" w:rsidTr="00B82493">
        <w:trPr>
          <w:trHeight w:val="514"/>
        </w:trPr>
        <w:tc>
          <w:tcPr>
            <w:tcW w:w="8330" w:type="dxa"/>
            <w:gridSpan w:val="3"/>
            <w:tcBorders>
              <w:top w:val="single" w:sz="4" w:space="0" w:color="auto"/>
              <w:left w:val="double" w:sz="4" w:space="0" w:color="auto"/>
              <w:bottom w:val="single" w:sz="4" w:space="0" w:color="auto"/>
              <w:right w:val="single" w:sz="4" w:space="0" w:color="auto"/>
            </w:tcBorders>
          </w:tcPr>
          <w:p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Have you any unspent criminal convictions to declare in line with the Rehabilitation of Offenders Act 1974? (If so please specify on a separate sheet)</w:t>
            </w:r>
          </w:p>
        </w:tc>
        <w:tc>
          <w:tcPr>
            <w:tcW w:w="2268" w:type="dxa"/>
            <w:tcBorders>
              <w:top w:val="single" w:sz="4" w:space="0" w:color="auto"/>
              <w:left w:val="single" w:sz="4" w:space="0" w:color="auto"/>
              <w:bottom w:val="single" w:sz="4" w:space="0" w:color="auto"/>
              <w:right w:val="double" w:sz="4" w:space="0" w:color="auto"/>
            </w:tcBorders>
          </w:tcPr>
          <w:p w:rsidR="00DD100F" w:rsidRPr="00B82493" w:rsidRDefault="00DD100F" w:rsidP="00DD100F">
            <w:pPr>
              <w:tabs>
                <w:tab w:val="left" w:pos="1717"/>
              </w:tabs>
              <w:rPr>
                <w:rFonts w:asciiTheme="minorHAnsi" w:hAnsiTheme="minorHAnsi"/>
                <w:sz w:val="22"/>
                <w:szCs w:val="22"/>
              </w:rPr>
            </w:pPr>
            <w:r w:rsidRPr="00B82493">
              <w:rPr>
                <w:rFonts w:asciiTheme="minorHAnsi" w:hAnsiTheme="minorHAnsi"/>
                <w:sz w:val="22"/>
                <w:szCs w:val="22"/>
              </w:rPr>
              <w:t>YES/NO</w:t>
            </w:r>
          </w:p>
        </w:tc>
      </w:tr>
      <w:tr w:rsidR="00DD100F" w:rsidRPr="00B82493"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Do you have current and valid permission to be in the United Kingdom and to do the type of work offered?</w:t>
            </w:r>
          </w:p>
          <w:p w:rsidR="00DD100F" w:rsidRPr="00B82493" w:rsidRDefault="00DD100F" w:rsidP="00DD100F">
            <w:pPr>
              <w:rPr>
                <w:rFonts w:asciiTheme="minorHAnsi" w:hAnsiTheme="minorHAnsi"/>
                <w:sz w:val="22"/>
                <w:szCs w:val="22"/>
              </w:rPr>
            </w:pPr>
            <w:r w:rsidRPr="00B82493">
              <w:rPr>
                <w:rFonts w:asciiTheme="minorHAnsi" w:hAnsiTheme="minorHAnsi"/>
                <w:sz w:val="22"/>
                <w:szCs w:val="22"/>
              </w:rPr>
              <w:t xml:space="preserve">       (all successful candidates will be required to show the College appropriate documentation e.g.    </w:t>
            </w:r>
          </w:p>
          <w:p w:rsidR="00DD100F" w:rsidRPr="00B82493" w:rsidRDefault="00DD100F" w:rsidP="00DD100F">
            <w:pPr>
              <w:rPr>
                <w:rFonts w:asciiTheme="minorHAnsi" w:hAnsiTheme="minorHAnsi"/>
                <w:sz w:val="22"/>
                <w:szCs w:val="22"/>
              </w:rPr>
            </w:pPr>
            <w:r w:rsidRPr="00B82493">
              <w:rPr>
                <w:rFonts w:asciiTheme="minorHAnsi" w:hAnsiTheme="minorHAnsi"/>
                <w:sz w:val="22"/>
                <w:szCs w:val="22"/>
              </w:rPr>
              <w:t xml:space="preserve">       passport, birth certificate, Home Office/Border and Immigration documentation </w:t>
            </w:r>
            <w:proofErr w:type="spellStart"/>
            <w:r w:rsidRPr="00B82493">
              <w:rPr>
                <w:rFonts w:asciiTheme="minorHAnsi" w:hAnsiTheme="minorHAnsi"/>
                <w:sz w:val="22"/>
                <w:szCs w:val="22"/>
              </w:rPr>
              <w:t>etc</w:t>
            </w:r>
            <w:proofErr w:type="spellEnd"/>
            <w:r w:rsidRPr="00B82493">
              <w:rPr>
                <w:rFonts w:asciiTheme="minorHAnsi" w:hAnsiTheme="minorHAnsi"/>
                <w:sz w:val="22"/>
                <w:szCs w:val="22"/>
              </w:rPr>
              <w:t>)</w:t>
            </w:r>
          </w:p>
        </w:tc>
        <w:tc>
          <w:tcPr>
            <w:tcW w:w="2268" w:type="dxa"/>
            <w:tcBorders>
              <w:top w:val="single" w:sz="4" w:space="0" w:color="auto"/>
              <w:left w:val="single" w:sz="4" w:space="0" w:color="auto"/>
              <w:bottom w:val="single" w:sz="4" w:space="0" w:color="auto"/>
              <w:right w:val="double" w:sz="4" w:space="0" w:color="auto"/>
            </w:tcBorders>
          </w:tcPr>
          <w:p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rsidR="00DD100F" w:rsidRPr="00B82493" w:rsidRDefault="00DD100F" w:rsidP="00DD100F">
            <w:pPr>
              <w:numPr>
                <w:ilvl w:val="0"/>
                <w:numId w:val="2"/>
              </w:numPr>
              <w:tabs>
                <w:tab w:val="left" w:pos="1717"/>
              </w:tabs>
              <w:rPr>
                <w:rFonts w:asciiTheme="minorHAnsi" w:hAnsiTheme="minorHAnsi"/>
                <w:sz w:val="22"/>
                <w:szCs w:val="22"/>
              </w:rPr>
            </w:pPr>
            <w:r w:rsidRPr="00B82493">
              <w:rPr>
                <w:rFonts w:asciiTheme="minorHAnsi" w:hAnsiTheme="minorHAnsi"/>
                <w:sz w:val="22"/>
                <w:szCs w:val="22"/>
              </w:rPr>
              <w:t>Will you need a work visa under Tier 2 of the points based migration system?</w:t>
            </w:r>
          </w:p>
          <w:p w:rsidR="00DD100F" w:rsidRPr="00B82493" w:rsidRDefault="00DD100F" w:rsidP="00DD100F">
            <w:pPr>
              <w:rPr>
                <w:rFonts w:asciiTheme="minorHAnsi" w:hAnsiTheme="minorHAnsi"/>
                <w:sz w:val="22"/>
                <w:szCs w:val="22"/>
              </w:rPr>
            </w:pPr>
            <w:r w:rsidRPr="00B82493">
              <w:rPr>
                <w:rFonts w:asciiTheme="minorHAnsi" w:hAnsiTheme="minorHAnsi"/>
                <w:sz w:val="22"/>
                <w:szCs w:val="22"/>
              </w:rPr>
              <w:t xml:space="preserve">        See </w:t>
            </w:r>
            <w:hyperlink r:id="rId6" w:history="1">
              <w:r w:rsidRPr="00B82493">
                <w:rPr>
                  <w:rStyle w:val="Hyperlink"/>
                  <w:rFonts w:asciiTheme="minorHAnsi" w:hAnsiTheme="minorHAnsi"/>
                  <w:sz w:val="22"/>
                  <w:szCs w:val="22"/>
                </w:rPr>
                <w:t>www.ukba.homeoffice.gov.uk/workingintheuk/tier2</w:t>
              </w:r>
            </w:hyperlink>
            <w:r w:rsidRPr="00B82493">
              <w:rPr>
                <w:rFonts w:asciiTheme="minorHAnsi" w:hAnsiTheme="minorHAnsi"/>
                <w:sz w:val="22"/>
                <w:szCs w:val="22"/>
              </w:rPr>
              <w:t xml:space="preserve">. </w:t>
            </w:r>
          </w:p>
        </w:tc>
        <w:tc>
          <w:tcPr>
            <w:tcW w:w="2268" w:type="dxa"/>
            <w:tcBorders>
              <w:top w:val="single" w:sz="4" w:space="0" w:color="auto"/>
              <w:left w:val="single" w:sz="4" w:space="0" w:color="auto"/>
              <w:bottom w:val="single" w:sz="4" w:space="0" w:color="auto"/>
              <w:right w:val="double" w:sz="4" w:space="0" w:color="auto"/>
            </w:tcBorders>
          </w:tcPr>
          <w:p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rsidTr="00B82493">
        <w:tc>
          <w:tcPr>
            <w:tcW w:w="10598" w:type="dxa"/>
            <w:gridSpan w:val="4"/>
            <w:tcBorders>
              <w:top w:val="single" w:sz="4" w:space="0" w:color="auto"/>
              <w:left w:val="double" w:sz="4" w:space="0" w:color="auto"/>
              <w:bottom w:val="double" w:sz="4" w:space="0" w:color="auto"/>
              <w:right w:val="double" w:sz="4" w:space="0" w:color="auto"/>
            </w:tcBorders>
          </w:tcPr>
          <w:p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Please indicate in which publication you saw this advertisement:</w:t>
            </w:r>
          </w:p>
          <w:p w:rsidR="00DD100F" w:rsidRPr="00B82493" w:rsidRDefault="00DD100F">
            <w:pPr>
              <w:rPr>
                <w:rFonts w:asciiTheme="minorHAnsi" w:hAnsiTheme="minorHAnsi"/>
                <w:sz w:val="22"/>
                <w:szCs w:val="22"/>
              </w:rPr>
            </w:pPr>
          </w:p>
        </w:tc>
      </w:tr>
    </w:tbl>
    <w:p w:rsidR="006F68FE" w:rsidRPr="00B82493" w:rsidRDefault="006F68FE">
      <w:pPr>
        <w:rPr>
          <w:rFonts w:asciiTheme="minorHAnsi" w:hAnsiTheme="minorHAnsi"/>
          <w:sz w:val="22"/>
          <w:szCs w:val="22"/>
        </w:rPr>
      </w:pPr>
    </w:p>
    <w:p w:rsidR="005774E8" w:rsidRPr="00B82493" w:rsidRDefault="00120F4D">
      <w:pPr>
        <w:rPr>
          <w:rFonts w:asciiTheme="minorHAnsi" w:hAnsiTheme="minorHAnsi"/>
          <w:b/>
          <w:sz w:val="22"/>
          <w:szCs w:val="22"/>
        </w:rPr>
      </w:pPr>
      <w:r w:rsidRPr="00B82493">
        <w:rPr>
          <w:rFonts w:asciiTheme="minorHAnsi" w:hAnsiTheme="minorHAnsi"/>
          <w:b/>
          <w:sz w:val="22"/>
          <w:szCs w:val="22"/>
        </w:rPr>
        <w:t>To the best of my knowledge the answers given to the questions and all statements made both on this form and within all other documents associated with this employment application are true and accurate.  Any falsification may be considered sufficient cause for rejection, or if employed, dismissal.</w:t>
      </w:r>
    </w:p>
    <w:p w:rsidR="00B86CB6" w:rsidRPr="00B82493" w:rsidRDefault="00B86CB6">
      <w:pPr>
        <w:rPr>
          <w:rFonts w:asciiTheme="minorHAnsi" w:hAnsiTheme="minorHAnsi"/>
          <w:b/>
          <w:sz w:val="22"/>
          <w:szCs w:val="22"/>
        </w:rPr>
      </w:pPr>
    </w:p>
    <w:p w:rsidR="005774E8" w:rsidRPr="00B82493" w:rsidRDefault="00B86CB6">
      <w:pPr>
        <w:rPr>
          <w:rFonts w:asciiTheme="minorHAnsi" w:hAnsiTheme="minorHAnsi"/>
          <w:sz w:val="22"/>
          <w:szCs w:val="22"/>
        </w:rPr>
      </w:pPr>
      <w:r w:rsidRPr="00B82493">
        <w:rPr>
          <w:rFonts w:asciiTheme="minorHAnsi" w:hAnsiTheme="minorHAnsi"/>
          <w:sz w:val="22"/>
          <w:szCs w:val="22"/>
        </w:rPr>
        <w:t>S</w:t>
      </w:r>
      <w:r w:rsidR="005774E8" w:rsidRPr="00B82493">
        <w:rPr>
          <w:rFonts w:asciiTheme="minorHAnsi" w:hAnsiTheme="minorHAnsi"/>
          <w:sz w:val="22"/>
          <w:szCs w:val="22"/>
        </w:rPr>
        <w:t>ignature__________________________________________</w:t>
      </w:r>
      <w:proofErr w:type="gramStart"/>
      <w:r w:rsidR="005774E8" w:rsidRPr="00B82493">
        <w:rPr>
          <w:rFonts w:asciiTheme="minorHAnsi" w:hAnsiTheme="minorHAnsi"/>
          <w:sz w:val="22"/>
          <w:szCs w:val="22"/>
        </w:rPr>
        <w:t>_  Date</w:t>
      </w:r>
      <w:proofErr w:type="gramEnd"/>
      <w:r w:rsidR="005774E8" w:rsidRPr="00B82493">
        <w:rPr>
          <w:rFonts w:asciiTheme="minorHAnsi" w:hAnsiTheme="minorHAnsi"/>
          <w:sz w:val="22"/>
          <w:szCs w:val="22"/>
        </w:rPr>
        <w:t xml:space="preserve"> ____________________________</w:t>
      </w:r>
    </w:p>
    <w:sectPr w:rsidR="005774E8" w:rsidRPr="00B82493" w:rsidSect="009B112F">
      <w:pgSz w:w="12240" w:h="15840"/>
      <w:pgMar w:top="284" w:right="1440"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718B9"/>
    <w:multiLevelType w:val="singleLevel"/>
    <w:tmpl w:val="0409000F"/>
    <w:lvl w:ilvl="0">
      <w:start w:val="8"/>
      <w:numFmt w:val="decimal"/>
      <w:lvlText w:val="%1."/>
      <w:lvlJc w:val="left"/>
      <w:pPr>
        <w:tabs>
          <w:tab w:val="num" w:pos="360"/>
        </w:tabs>
        <w:ind w:left="360" w:hanging="360"/>
      </w:pPr>
    </w:lvl>
  </w:abstractNum>
  <w:abstractNum w:abstractNumId="1" w15:restartNumberingAfterBreak="0">
    <w:nsid w:val="525E3541"/>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A3"/>
    <w:rsid w:val="00062783"/>
    <w:rsid w:val="00120F4D"/>
    <w:rsid w:val="00132DAA"/>
    <w:rsid w:val="001731F2"/>
    <w:rsid w:val="001C4ACF"/>
    <w:rsid w:val="001E2276"/>
    <w:rsid w:val="002206D4"/>
    <w:rsid w:val="002B5F3D"/>
    <w:rsid w:val="002C6DAA"/>
    <w:rsid w:val="0040115E"/>
    <w:rsid w:val="004947E6"/>
    <w:rsid w:val="004B2340"/>
    <w:rsid w:val="004E3AB7"/>
    <w:rsid w:val="00542993"/>
    <w:rsid w:val="0056111F"/>
    <w:rsid w:val="005774E8"/>
    <w:rsid w:val="005A2E4E"/>
    <w:rsid w:val="00604766"/>
    <w:rsid w:val="00646B7E"/>
    <w:rsid w:val="00673599"/>
    <w:rsid w:val="006F68FE"/>
    <w:rsid w:val="007141CD"/>
    <w:rsid w:val="00773803"/>
    <w:rsid w:val="00820392"/>
    <w:rsid w:val="00821096"/>
    <w:rsid w:val="00825706"/>
    <w:rsid w:val="008628BC"/>
    <w:rsid w:val="008E740A"/>
    <w:rsid w:val="00913244"/>
    <w:rsid w:val="009269BC"/>
    <w:rsid w:val="009B112F"/>
    <w:rsid w:val="00AA4C11"/>
    <w:rsid w:val="00B713A5"/>
    <w:rsid w:val="00B82493"/>
    <w:rsid w:val="00B86CB6"/>
    <w:rsid w:val="00CC03AF"/>
    <w:rsid w:val="00D443A3"/>
    <w:rsid w:val="00DD100F"/>
    <w:rsid w:val="00E01BFD"/>
    <w:rsid w:val="00EF4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ECC69-3DAA-4B5F-BC0B-582266E7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3A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443A3"/>
    <w:rPr>
      <w:b/>
    </w:rPr>
  </w:style>
  <w:style w:type="character" w:customStyle="1" w:styleId="BodyTextChar">
    <w:name w:val="Body Text Char"/>
    <w:link w:val="BodyText"/>
    <w:rsid w:val="00D443A3"/>
    <w:rPr>
      <w:rFonts w:eastAsia="Times New Roman"/>
      <w:b/>
      <w:szCs w:val="20"/>
    </w:rPr>
  </w:style>
  <w:style w:type="character" w:styleId="Hyperlink">
    <w:name w:val="Hyperlink"/>
    <w:uiPriority w:val="99"/>
    <w:unhideWhenUsed/>
    <w:rsid w:val="00CC0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6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ba.homeoffice.gov.uk/workingintheuk/tier2" TargetMode="External"/><Relationship Id="rId5" Type="http://schemas.openxmlformats.org/officeDocument/2006/relationships/hyperlink" Target="mailto:college.office@bnc.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Links>
    <vt:vector size="12" baseType="variant">
      <vt:variant>
        <vt:i4>6488189</vt:i4>
      </vt:variant>
      <vt:variant>
        <vt:i4>3</vt:i4>
      </vt:variant>
      <vt:variant>
        <vt:i4>0</vt:i4>
      </vt:variant>
      <vt:variant>
        <vt:i4>5</vt:i4>
      </vt:variant>
      <vt:variant>
        <vt:lpwstr>http://www.ukba.homeoffice.gov.uk/workingintheuk/tier2</vt:lpwstr>
      </vt:variant>
      <vt:variant>
        <vt:lpwstr/>
      </vt:variant>
      <vt:variant>
        <vt:i4>5963836</vt:i4>
      </vt:variant>
      <vt:variant>
        <vt:i4>0</vt:i4>
      </vt:variant>
      <vt:variant>
        <vt:i4>0</vt:i4>
      </vt:variant>
      <vt:variant>
        <vt:i4>5</vt:i4>
      </vt:variant>
      <vt:variant>
        <vt:lpwstr>mailto:college.office@bnc.ox.ac.uk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Henry Jestico</cp:lastModifiedBy>
  <cp:revision>7</cp:revision>
  <cp:lastPrinted>2011-01-24T14:08:00Z</cp:lastPrinted>
  <dcterms:created xsi:type="dcterms:W3CDTF">2015-12-11T15:17:00Z</dcterms:created>
  <dcterms:modified xsi:type="dcterms:W3CDTF">2016-07-11T10:12:00Z</dcterms:modified>
</cp:coreProperties>
</file>